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86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2"/>
        <w:gridCol w:w="3461"/>
        <w:gridCol w:w="766"/>
        <w:gridCol w:w="746"/>
        <w:gridCol w:w="2056"/>
      </w:tblGrid>
      <w:tr>
        <w:trPr>
          <w:trHeight w:val="286"/>
        </w:trPr>
        <w:tc>
          <w:tcPr>
            <w:tcW w:w="183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  <w:lang w:bidi="ar"/>
              </w:rPr>
              <w:t xml:space="preserve">附件1     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  <w:lang w:bidi="ar"/>
              </w:rPr>
              <w:br/>
              <w:t xml:space="preserve"> </w:t>
            </w:r>
            <w:r>
              <w:rPr>
                <w:rStyle w:val="font21"/>
                <w:rFonts w:hint="default"/>
                <w:lang w:bidi="ar"/>
              </w:rPr>
              <w:t xml:space="preserve"> </w:t>
            </w:r>
          </w:p>
        </w:tc>
        <w:tc>
          <w:tcPr>
            <w:tcW w:w="7029" w:type="dxa"/>
            <w:gridSpan w:val="4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kern w:val="0"/>
                <w:sz w:val="36"/>
                <w:szCs w:val="36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36"/>
                <w:szCs w:val="36"/>
                <w:lang w:bidi="ar"/>
              </w:rPr>
              <w:t>2018-2019年度全省社会主义系统</w:t>
            </w:r>
          </w:p>
          <w:p>
            <w:pPr>
              <w:widowControl/>
              <w:ind w:firstLineChars="300" w:firstLine="1080"/>
              <w:jc w:val="left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sz w:val="36"/>
                <w:szCs w:val="36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36"/>
                <w:szCs w:val="36"/>
                <w:lang w:bidi="ar"/>
              </w:rPr>
              <w:t xml:space="preserve">科研项目立项名单   </w:t>
            </w:r>
            <w:r>
              <w:rPr>
                <w:rStyle w:val="font61"/>
                <w:rFonts w:hint="default"/>
                <w:lang w:bidi="ar"/>
              </w:rPr>
              <w:t xml:space="preserve">   </w:t>
            </w:r>
          </w:p>
        </w:tc>
      </w:tr>
      <w:tr>
        <w:trPr>
          <w:trHeight w:val="286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课题编号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课题题目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负责人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负责人单位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课题立项类型</w:t>
            </w:r>
          </w:p>
        </w:tc>
      </w:tr>
      <w:tr>
        <w:trPr>
          <w:trHeight w:val="671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2018-gdsykt-003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海外华侨华人高层次人才回流趋势研究 ——以广州为例  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陈瑞娟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广州社院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重点课题</w:t>
            </w:r>
          </w:p>
        </w:tc>
      </w:tr>
      <w:tr>
        <w:trPr>
          <w:trHeight w:val="600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2018-gdsykt-005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非公经济年轻一代统战工作研究：以深圳为例                   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黄伊梅</w:t>
            </w:r>
            <w:proofErr w:type="gramEnd"/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深圳社院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重点课题</w:t>
            </w:r>
          </w:p>
        </w:tc>
      </w:tr>
      <w:tr>
        <w:trPr>
          <w:trHeight w:val="600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2018-gdsykt-009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改革开放以来国家机关任用党外代表人士调查研究——以广东省为例   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闫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  笑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珠海社院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重点课题</w:t>
            </w:r>
          </w:p>
        </w:tc>
      </w:tr>
      <w:tr>
        <w:trPr>
          <w:trHeight w:val="600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2018-gdsykt-010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港澳中华传统文化教育特色研究与借鉴    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张娟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珠海社院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重点课题</w:t>
            </w:r>
          </w:p>
        </w:tc>
      </w:tr>
      <w:tr>
        <w:trPr>
          <w:trHeight w:val="600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2018-gdsykt-013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新时代非公企业党建工作与统战工作互动研究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曾健欣</w:t>
            </w:r>
            <w:proofErr w:type="gramEnd"/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佛山社院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重点课题</w:t>
            </w:r>
          </w:p>
        </w:tc>
      </w:tr>
      <w:tr>
        <w:trPr>
          <w:trHeight w:val="600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2018-gdsykt-016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改革开放40年汕头非公有制经济发展的实践与探索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杨玉民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汕头社院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重点课题</w:t>
            </w:r>
          </w:p>
        </w:tc>
      </w:tr>
      <w:tr>
        <w:trPr>
          <w:trHeight w:val="600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2018-gdsykt-019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非公企业社会责任评价研究——基于广东省上市非公企业社会责任报告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姜建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韶关社院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重点课题</w:t>
            </w:r>
          </w:p>
        </w:tc>
      </w:tr>
      <w:tr>
        <w:trPr>
          <w:trHeight w:val="600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2018-gdsykt-020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新时代乡贤参与乡村治理的探索研究--基于韶关农村的研究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田千山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韶关社院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重点课题</w:t>
            </w:r>
          </w:p>
        </w:tc>
      </w:tr>
      <w:tr>
        <w:trPr>
          <w:trHeight w:val="600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2018-gdsykt-025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改革开放40年多党合作事业创新发展     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杨在峰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梅州社院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重点课题</w:t>
            </w:r>
          </w:p>
        </w:tc>
      </w:tr>
      <w:tr>
        <w:trPr>
          <w:trHeight w:val="600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2018-gdsykt-026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改革开放40年社会主义协商民主理论创新发展研究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匡永琼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惠州社院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重点课题</w:t>
            </w:r>
          </w:p>
        </w:tc>
      </w:tr>
      <w:tr>
        <w:trPr>
          <w:trHeight w:val="600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2018-gdsykt-030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文化自信在统战工作中的凝心聚力作用研究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郑向东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汕尾社院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重点课题</w:t>
            </w:r>
          </w:p>
        </w:tc>
      </w:tr>
      <w:tr>
        <w:trPr>
          <w:trHeight w:val="600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2018-gdsykt-035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广东省非户籍委员政治参与问题研究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黄琦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东莞社院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重点课题</w:t>
            </w:r>
          </w:p>
        </w:tc>
      </w:tr>
      <w:tr>
        <w:trPr>
          <w:trHeight w:val="600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2018-gdsykt-039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新时代广东三种文化的融合发展研究 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党西民</w:t>
            </w:r>
            <w:proofErr w:type="gramEnd"/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中山社院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重点课题</w:t>
            </w:r>
          </w:p>
        </w:tc>
      </w:tr>
      <w:tr>
        <w:trPr>
          <w:trHeight w:val="600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2018-gdsykt-0</w:t>
            </w:r>
            <w:r>
              <w:rPr>
                <w:rStyle w:val="font01"/>
                <w:rFonts w:hint="default"/>
                <w:lang w:bidi="ar"/>
              </w:rPr>
              <w:t>41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海外华侨社团向专业性社团转型分析      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刘  庄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江门社院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重点课题</w:t>
            </w:r>
          </w:p>
        </w:tc>
      </w:tr>
      <w:tr>
        <w:trPr>
          <w:trHeight w:val="600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2018-gdsykt-048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乡村振兴中发挥新时代乡贤作用路径研究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罗建文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肇庆社院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重点课题</w:t>
            </w:r>
          </w:p>
        </w:tc>
      </w:tr>
      <w:tr>
        <w:trPr>
          <w:trHeight w:val="600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2018-gdsykt-054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新的社会阶层人士其政治心理对政治参与的影响机制研究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谭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  慧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清远社院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重点课题</w:t>
            </w:r>
          </w:p>
        </w:tc>
      </w:tr>
      <w:tr>
        <w:trPr>
          <w:trHeight w:val="600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2018-gdsykt-058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新时代民间信仰的发展状况和治理对策研究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张敬晨</w:t>
            </w:r>
            <w:proofErr w:type="gramEnd"/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清远社院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重点课题</w:t>
            </w:r>
          </w:p>
        </w:tc>
      </w:tr>
      <w:tr>
        <w:trPr>
          <w:trHeight w:val="600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2018-gdsykt-062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新时代统战思维下乡贤与农村发展研究 ---以揭阳市为例 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王紫零</w:t>
            </w:r>
            <w:proofErr w:type="gramEnd"/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揭阳社院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重点课题</w:t>
            </w:r>
          </w:p>
        </w:tc>
      </w:tr>
      <w:tr>
        <w:trPr>
          <w:trHeight w:val="600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2018-gdsykt-067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习近平新时代统一战线思想研究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赵宝琴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云浮社院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重点课题</w:t>
            </w:r>
          </w:p>
        </w:tc>
      </w:tr>
      <w:tr>
        <w:trPr>
          <w:trHeight w:val="600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2018-gdsykt-070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改革开放40年非公有制经济领域统战工作创新发展研究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谭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建军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省社院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重点课题</w:t>
            </w:r>
          </w:p>
        </w:tc>
      </w:tr>
      <w:tr>
        <w:trPr>
          <w:trHeight w:val="600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2018-gdsykt-071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网络意见人士的统战工作研究——以社区网络意见人士为例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余  伟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省社院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重点课题</w:t>
            </w:r>
          </w:p>
        </w:tc>
      </w:tr>
      <w:tr>
        <w:trPr>
          <w:trHeight w:val="600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2018-gdsykt-072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改革开放40年宗教领域统战工作创新发展研究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温开照</w:t>
            </w:r>
            <w:proofErr w:type="gramEnd"/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省社院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重点课题</w:t>
            </w:r>
          </w:p>
        </w:tc>
      </w:tr>
      <w:tr>
        <w:trPr>
          <w:trHeight w:val="600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2018-gdsykt-001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新的社会阶层人士有序政治参与研究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张海霞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广州社院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一般课题</w:t>
            </w:r>
            <w:proofErr w:type="gramEnd"/>
          </w:p>
        </w:tc>
      </w:tr>
      <w:tr>
        <w:trPr>
          <w:trHeight w:val="600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2018-gdsykt-002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 新型政党制度的历史逻辑与时代价值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李源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广州社院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一般课题</w:t>
            </w:r>
            <w:proofErr w:type="gramEnd"/>
          </w:p>
        </w:tc>
      </w:tr>
      <w:tr>
        <w:trPr>
          <w:trHeight w:val="600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2018-gdsykt-004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新的社会阶层代表人士政治参与研究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曾  葆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深圳社院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一般课题</w:t>
            </w:r>
            <w:proofErr w:type="gramEnd"/>
          </w:p>
        </w:tc>
      </w:tr>
      <w:tr>
        <w:trPr>
          <w:trHeight w:val="600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2018-gdsykt-007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广东省新的社会阶层人士政治参与问题研究                                                                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褚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 丽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珠海社院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一般课题</w:t>
            </w:r>
            <w:proofErr w:type="gramEnd"/>
          </w:p>
        </w:tc>
      </w:tr>
      <w:tr>
        <w:trPr>
          <w:trHeight w:val="600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2018-gdsykt-008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社会治理视野下的基层协商民主发展路径探析                         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孙莹</w:t>
            </w:r>
            <w:proofErr w:type="gramEnd"/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珠海社院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一般课题</w:t>
            </w:r>
            <w:proofErr w:type="gramEnd"/>
          </w:p>
        </w:tc>
      </w:tr>
      <w:tr>
        <w:trPr>
          <w:trHeight w:val="600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2018-gdsykt-015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构建新时代新型政商关系研究                                 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梁胜初</w:t>
            </w:r>
            <w:proofErr w:type="gramEnd"/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汕头社院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一般课题</w:t>
            </w:r>
            <w:proofErr w:type="gramEnd"/>
          </w:p>
        </w:tc>
      </w:tr>
      <w:tr>
        <w:trPr>
          <w:trHeight w:val="600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2018-gdsykt-018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新时代新型政商关系的探讨与建构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朱斯娜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汕头社院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一般课题</w:t>
            </w:r>
            <w:proofErr w:type="gramEnd"/>
          </w:p>
        </w:tc>
      </w:tr>
      <w:tr>
        <w:trPr>
          <w:trHeight w:val="600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2018-gdsykt-021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姓氏文化在推动统一战线发展中的作用研究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曹姣星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韶关社院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一般课题</w:t>
            </w:r>
            <w:proofErr w:type="gramEnd"/>
          </w:p>
        </w:tc>
      </w:tr>
      <w:tr>
        <w:trPr>
          <w:trHeight w:val="600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2018-gdsykt-022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新时期民主党派基层组织建设问题研究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王青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韶关社院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一般课题</w:t>
            </w:r>
            <w:proofErr w:type="gramEnd"/>
          </w:p>
        </w:tc>
      </w:tr>
      <w:tr>
        <w:trPr>
          <w:trHeight w:val="600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2018-gdsykt-023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新时代乡贤与农村发展研究—以河源为例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张小苑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河源社院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一般课题</w:t>
            </w:r>
            <w:proofErr w:type="gramEnd"/>
          </w:p>
        </w:tc>
      </w:tr>
      <w:tr>
        <w:trPr>
          <w:trHeight w:val="600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2018-gdsykt-027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统战视角下新时代乡贤与农村发展研究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阮雪梅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惠州社院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一般课题</w:t>
            </w:r>
            <w:proofErr w:type="gramEnd"/>
          </w:p>
        </w:tc>
      </w:tr>
      <w:tr>
        <w:trPr>
          <w:trHeight w:val="600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2018-gdsykt-028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新的社会阶层人士教育引导机制研究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张  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婷</w:t>
            </w:r>
            <w:proofErr w:type="gramEnd"/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惠州社院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一般课题</w:t>
            </w:r>
            <w:proofErr w:type="gramEnd"/>
          </w:p>
        </w:tc>
      </w:tr>
      <w:tr>
        <w:trPr>
          <w:trHeight w:val="600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2018-gdsykt-029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 改革开放40年新的社会阶层人士统战工作创新发展研究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林延斌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汕尾社院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一般课题</w:t>
            </w:r>
            <w:proofErr w:type="gramEnd"/>
          </w:p>
        </w:tc>
      </w:tr>
      <w:tr>
        <w:trPr>
          <w:trHeight w:val="600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2018-gdsykt-031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习近平新时代统一战线思想研究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布晓青</w:t>
            </w:r>
            <w:proofErr w:type="gramEnd"/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汕尾社院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一般课题</w:t>
            </w:r>
            <w:proofErr w:type="gramEnd"/>
          </w:p>
        </w:tc>
      </w:tr>
      <w:tr>
        <w:trPr>
          <w:trHeight w:val="600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2018-gdsykt-033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现代化视域下社会主义协商民主面临的困境及对策研究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张 路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汕尾社院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一般课题</w:t>
            </w:r>
            <w:proofErr w:type="gramEnd"/>
          </w:p>
        </w:tc>
      </w:tr>
      <w:tr>
        <w:trPr>
          <w:trHeight w:val="600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2018-gdsykt-036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改革开放以来社会主义协商民主的回顾与展望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王金豹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东莞社院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一般课题</w:t>
            </w:r>
            <w:proofErr w:type="gramEnd"/>
          </w:p>
        </w:tc>
      </w:tr>
      <w:tr>
        <w:trPr>
          <w:trHeight w:val="600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2018-gdsykt-037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粤港澳大湾区建设背景下新型政商关系的构建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王鹏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东莞社院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一般课题</w:t>
            </w:r>
            <w:proofErr w:type="gramEnd"/>
          </w:p>
        </w:tc>
      </w:tr>
      <w:tr>
        <w:trPr>
          <w:trHeight w:val="600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2018-gdsykt-043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十九大关于统一战线工作提出的新思想新观点新要求研究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梁涛</w:t>
            </w:r>
            <w:proofErr w:type="gramEnd"/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阳江社院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一般课题</w:t>
            </w:r>
            <w:proofErr w:type="gramEnd"/>
          </w:p>
        </w:tc>
      </w:tr>
      <w:tr>
        <w:trPr>
          <w:trHeight w:val="600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2018-gdsykt-044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构建新时代新型政商关系研究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尚图强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湛江社院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一般课题</w:t>
            </w:r>
            <w:proofErr w:type="gramEnd"/>
          </w:p>
        </w:tc>
      </w:tr>
      <w:tr>
        <w:trPr>
          <w:trHeight w:val="600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2018-gdsykt-045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乡村振兴战略视域下新乡贤的回归与价值开发——以粤西湛江为例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王守智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湛江社院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一般课题</w:t>
            </w:r>
            <w:proofErr w:type="gramEnd"/>
          </w:p>
        </w:tc>
      </w:tr>
      <w:tr>
        <w:trPr>
          <w:trHeight w:val="600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2018-gdsykt-047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新时代乡贤与乡村振兴研究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肖 琦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茂名社院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一般课题</w:t>
            </w:r>
            <w:proofErr w:type="gramEnd"/>
          </w:p>
        </w:tc>
      </w:tr>
      <w:tr>
        <w:trPr>
          <w:trHeight w:val="600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2018-gdsykt-049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新时代乡贤与农村发展研究      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张春照</w:t>
            </w:r>
            <w:proofErr w:type="gramEnd"/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肇庆社院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一般课题</w:t>
            </w:r>
            <w:proofErr w:type="gramEnd"/>
          </w:p>
        </w:tc>
      </w:tr>
      <w:tr>
        <w:trPr>
          <w:trHeight w:val="600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2018-gdsykt-051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乡村振兴战略背景下传统乡约的困境与重构研究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侯少龙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清远社院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一般课题</w:t>
            </w:r>
            <w:proofErr w:type="gramEnd"/>
          </w:p>
        </w:tc>
      </w:tr>
      <w:tr>
        <w:trPr>
          <w:trHeight w:val="600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2018-gdsykt-052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改革开放40年广东省非公有制经济发展历程研究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江小娟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清远社院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一般课题</w:t>
            </w:r>
            <w:proofErr w:type="gramEnd"/>
          </w:p>
        </w:tc>
      </w:tr>
      <w:tr>
        <w:trPr>
          <w:trHeight w:val="600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2018-gdsykt-055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广东民营经济自主创新能力影响因素研究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王晓蓓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清远社院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一般课题</w:t>
            </w:r>
            <w:proofErr w:type="gramEnd"/>
          </w:p>
        </w:tc>
      </w:tr>
      <w:tr>
        <w:trPr>
          <w:trHeight w:val="600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2018-gdsykt-056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新时代乡贤与农村发展研究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文福贵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清远社院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一般课题</w:t>
            </w:r>
            <w:proofErr w:type="gramEnd"/>
          </w:p>
        </w:tc>
      </w:tr>
      <w:tr>
        <w:trPr>
          <w:trHeight w:val="600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2018-gdsykt-059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改革开放以来广东民营经济产业结构演化研究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张林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清远社院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一般课题</w:t>
            </w:r>
            <w:proofErr w:type="gramEnd"/>
          </w:p>
        </w:tc>
      </w:tr>
      <w:tr>
        <w:trPr>
          <w:trHeight w:val="600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2018-gdsykt-060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乡村振兴战略背景下的新时代乡贤统战工作机制研究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朱小波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清远社院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一般课题</w:t>
            </w:r>
            <w:proofErr w:type="gramEnd"/>
          </w:p>
        </w:tc>
      </w:tr>
      <w:tr>
        <w:trPr>
          <w:trHeight w:val="600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2018-gdsykt-063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改革开放40周年广东省非公有制经济研究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杜元兰</w:t>
            </w:r>
            <w:proofErr w:type="gramEnd"/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揭阳社院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一般课题</w:t>
            </w:r>
            <w:proofErr w:type="gramEnd"/>
          </w:p>
        </w:tc>
      </w:tr>
      <w:tr>
        <w:trPr>
          <w:trHeight w:val="600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2018-gdsykt-064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新时代广东省民营经济提质增效研究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黄逢双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揭阳社院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一般课题</w:t>
            </w:r>
            <w:proofErr w:type="gramEnd"/>
          </w:p>
        </w:tc>
      </w:tr>
      <w:tr>
        <w:trPr>
          <w:trHeight w:val="600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2018-gdsykt-065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新的社会阶层代表人士政治参与研究    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王俊骏</w:t>
            </w:r>
            <w:proofErr w:type="gramEnd"/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揭阳社院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一般课题</w:t>
            </w:r>
            <w:proofErr w:type="gramEnd"/>
          </w:p>
        </w:tc>
      </w:tr>
      <w:tr>
        <w:trPr>
          <w:trHeight w:val="600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2018-gdsykt-068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新的社会阶层代表人士政治参与研究                               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萧红梅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云浮社院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一般课题</w:t>
            </w:r>
            <w:proofErr w:type="gramEnd"/>
          </w:p>
        </w:tc>
      </w:tr>
      <w:tr>
        <w:trPr>
          <w:trHeight w:val="600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2018-gdsykt-006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习近平新时代统一战线思想研究 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姜智红</w:t>
            </w:r>
            <w:proofErr w:type="gramEnd"/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深圳社院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立项非资助</w:t>
            </w:r>
          </w:p>
        </w:tc>
      </w:tr>
      <w:tr>
        <w:trPr>
          <w:trHeight w:val="600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2018-gdsykt-011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新时代港澳台统战工作创新与港澳台居民权益保护法治化研究 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周盛盈</w:t>
            </w:r>
            <w:proofErr w:type="gramEnd"/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珠海社院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立项非资助</w:t>
            </w:r>
          </w:p>
        </w:tc>
      </w:tr>
      <w:tr>
        <w:trPr>
          <w:trHeight w:val="600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2018-gdsykt-012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习近平新时代统一战线思想研究 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罗忠胜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佛山社院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立项非资助</w:t>
            </w:r>
          </w:p>
        </w:tc>
      </w:tr>
      <w:tr>
        <w:trPr>
          <w:trHeight w:val="600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2018-gdsykt-014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新乡贤在乡村振兴中的角色及参与路径研究                        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粟  霞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佛山社院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立项非资助</w:t>
            </w:r>
          </w:p>
        </w:tc>
      </w:tr>
      <w:tr>
        <w:trPr>
          <w:trHeight w:val="600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2018-gdsykt-017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乡村振兴战略下广东农村新社会阶层政治参与研究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赵冰瑶</w:t>
            </w:r>
            <w:proofErr w:type="gramEnd"/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汕头社院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立项非资助</w:t>
            </w:r>
          </w:p>
        </w:tc>
      </w:tr>
      <w:tr>
        <w:trPr>
          <w:trHeight w:val="600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2018-gdsykt-024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新时代非公经济发展营商环境研究——以河源市为例   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谢希伦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河源社院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立项非资助</w:t>
            </w:r>
          </w:p>
        </w:tc>
      </w:tr>
      <w:tr>
        <w:trPr>
          <w:trHeight w:val="600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2018-gdsykt-032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新时代乡贤与粤东西北乡村振兴发展研究——以汕尾市为例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王军鹏</w:t>
            </w:r>
            <w:proofErr w:type="gramEnd"/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汕尾社院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立项非资助</w:t>
            </w:r>
          </w:p>
        </w:tc>
      </w:tr>
      <w:tr>
        <w:trPr>
          <w:trHeight w:val="600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2018-gdsykt-034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协同治理视域下新时代乡贤与农村发展研究——以广东S市的经验为启示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何飞翔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汕尾社院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立项非资助</w:t>
            </w:r>
          </w:p>
        </w:tc>
      </w:tr>
      <w:tr>
        <w:trPr>
          <w:trHeight w:val="600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2018-gdsykt-038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新的社会阶层人士教育引导机制研究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杨家宁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东莞社院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立项非资助</w:t>
            </w:r>
          </w:p>
        </w:tc>
      </w:tr>
      <w:tr>
        <w:trPr>
          <w:trHeight w:val="600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 xml:space="preserve">2018-gdsykt-040        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粤港澳大湾区建设背景下广东省游戏游艺产业研究——以中山市为样本          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 陈伟英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中山社院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立项非资助</w:t>
            </w:r>
          </w:p>
        </w:tc>
      </w:tr>
      <w:tr>
        <w:trPr>
          <w:trHeight w:val="600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2018-gdsykt-042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党的十九大关于统一战线理论创新研究  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梁 锋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江门社院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立项非资助</w:t>
            </w:r>
          </w:p>
        </w:tc>
      </w:tr>
      <w:tr>
        <w:trPr>
          <w:trHeight w:val="600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2018-gdsykt-046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Style w:val="font81"/>
                <w:rFonts w:eastAsia="仿宋"/>
                <w:lang w:bidi="ar"/>
              </w:rPr>
              <w:t xml:space="preserve"> </w:t>
            </w:r>
            <w:r>
              <w:rPr>
                <w:rStyle w:val="font41"/>
                <w:rFonts w:hint="default"/>
                <w:lang w:bidi="ar"/>
              </w:rPr>
              <w:t>新型政党制度彰</w:t>
            </w:r>
            <w:proofErr w:type="gramStart"/>
            <w:r>
              <w:rPr>
                <w:rStyle w:val="font41"/>
                <w:rFonts w:hint="default"/>
                <w:lang w:bidi="ar"/>
              </w:rPr>
              <w:t>显中国</w:t>
            </w:r>
            <w:proofErr w:type="gramEnd"/>
            <w:r>
              <w:rPr>
                <w:rStyle w:val="font41"/>
                <w:rFonts w:hint="default"/>
                <w:lang w:bidi="ar"/>
              </w:rPr>
              <w:t xml:space="preserve">优势          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何康珍</w:t>
            </w:r>
            <w:proofErr w:type="gramEnd"/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茂名社院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立项非资助</w:t>
            </w:r>
          </w:p>
        </w:tc>
      </w:tr>
      <w:tr>
        <w:trPr>
          <w:trHeight w:val="600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2018-gdsykt-050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试论新时代中国特色社会主义协商民主的重要作用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王民祥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肇庆社院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立项非资助</w:t>
            </w:r>
          </w:p>
        </w:tc>
      </w:tr>
      <w:tr>
        <w:trPr>
          <w:trHeight w:val="600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2018-gdsykt-053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习近平新时代统一战线思想研究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雷骐瑜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清远社院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立项非资助</w:t>
            </w:r>
          </w:p>
        </w:tc>
      </w:tr>
      <w:tr>
        <w:trPr>
          <w:trHeight w:val="600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2018-gdsykt-057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新时代坚定走文化自信道路，弘扬广东特色优秀传统文化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余碧莹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清远社院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立项非资助</w:t>
            </w:r>
          </w:p>
        </w:tc>
      </w:tr>
      <w:tr>
        <w:trPr>
          <w:trHeight w:val="600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2018-gdsykt-061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新时代统一战线的定位与发展研究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陈道庆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潮州社院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立项非资助</w:t>
            </w:r>
          </w:p>
        </w:tc>
      </w:tr>
      <w:tr>
        <w:trPr>
          <w:trHeight w:val="600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2018-gdsykt-066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“三山国王”文化的统战价值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周志伟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揭阳社院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立项非资助</w:t>
            </w:r>
          </w:p>
        </w:tc>
      </w:tr>
      <w:tr>
        <w:trPr>
          <w:trHeight w:val="600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2018-gdsykt-069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新型政党制度研究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邹陆林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云浮社院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立项非资助</w:t>
            </w:r>
          </w:p>
        </w:tc>
      </w:tr>
    </w:tbl>
    <w:p>
      <w:pPr>
        <w:ind w:firstLine="645"/>
        <w:jc w:val="left"/>
        <w:rPr>
          <w:rFonts w:ascii="仿宋_GB2312" w:eastAsia="仿宋_GB2312" w:hAnsi="仿宋_GB2312" w:cs="仿宋_GB2312"/>
          <w:kern w:val="0"/>
          <w:sz w:val="34"/>
          <w:szCs w:val="34"/>
        </w:rPr>
      </w:pPr>
    </w:p>
    <w:p>
      <w:pPr>
        <w:ind w:firstLine="645"/>
        <w:jc w:val="left"/>
        <w:rPr>
          <w:rFonts w:ascii="仿宋_GB2312" w:eastAsia="仿宋_GB2312" w:hAnsi="仿宋_GB2312" w:cs="仿宋_GB2312"/>
          <w:kern w:val="0"/>
          <w:sz w:val="34"/>
          <w:szCs w:val="34"/>
        </w:rPr>
      </w:pPr>
    </w:p>
    <w:p>
      <w:pPr>
        <w:ind w:firstLine="645"/>
        <w:jc w:val="left"/>
        <w:rPr>
          <w:rFonts w:ascii="仿宋_GB2312" w:eastAsia="仿宋_GB2312" w:hAnsi="仿宋_GB2312" w:cs="仿宋_GB2312"/>
          <w:kern w:val="0"/>
          <w:sz w:val="34"/>
          <w:szCs w:val="34"/>
        </w:rPr>
      </w:pPr>
    </w:p>
    <w:p>
      <w:pPr>
        <w:ind w:firstLine="645"/>
        <w:jc w:val="left"/>
        <w:rPr>
          <w:rFonts w:ascii="仿宋_GB2312" w:eastAsia="仿宋_GB2312" w:hAnsi="仿宋_GB2312" w:cs="仿宋_GB2312"/>
          <w:kern w:val="0"/>
          <w:sz w:val="34"/>
          <w:szCs w:val="34"/>
        </w:rPr>
      </w:pPr>
    </w:p>
    <w:p>
      <w:pPr>
        <w:ind w:firstLine="645"/>
        <w:jc w:val="left"/>
        <w:rPr>
          <w:rFonts w:ascii="仿宋_GB2312" w:eastAsia="仿宋_GB2312" w:hAnsi="仿宋_GB2312" w:cs="仿宋_GB2312"/>
          <w:kern w:val="0"/>
          <w:sz w:val="34"/>
          <w:szCs w:val="34"/>
        </w:rPr>
      </w:pPr>
    </w:p>
    <w:p>
      <w:pPr>
        <w:ind w:firstLine="645"/>
        <w:jc w:val="left"/>
        <w:rPr>
          <w:rFonts w:ascii="仿宋_GB2312" w:eastAsia="仿宋_GB2312" w:hAnsi="仿宋_GB2312" w:cs="仿宋_GB2312"/>
          <w:kern w:val="0"/>
          <w:sz w:val="34"/>
          <w:szCs w:val="34"/>
        </w:rPr>
      </w:pPr>
    </w:p>
    <w:p>
      <w:pPr>
        <w:ind w:firstLine="645"/>
        <w:jc w:val="left"/>
        <w:rPr>
          <w:rFonts w:ascii="仿宋_GB2312" w:eastAsia="仿宋_GB2312" w:hAnsi="仿宋_GB2312" w:cs="仿宋_GB2312"/>
          <w:kern w:val="0"/>
          <w:sz w:val="34"/>
          <w:szCs w:val="34"/>
        </w:rPr>
      </w:pPr>
    </w:p>
    <w:p>
      <w:pPr>
        <w:ind w:firstLine="645"/>
        <w:jc w:val="left"/>
        <w:rPr>
          <w:rFonts w:ascii="仿宋_GB2312" w:eastAsia="仿宋_GB2312" w:hAnsi="仿宋_GB2312" w:cs="仿宋_GB2312"/>
          <w:kern w:val="0"/>
          <w:sz w:val="34"/>
          <w:szCs w:val="34"/>
        </w:rPr>
      </w:pPr>
    </w:p>
    <w:p>
      <w:pPr>
        <w:ind w:firstLine="645"/>
        <w:jc w:val="left"/>
        <w:rPr>
          <w:rFonts w:ascii="仿宋_GB2312" w:eastAsia="仿宋_GB2312" w:hAnsi="仿宋_GB2312" w:cs="仿宋_GB2312"/>
          <w:kern w:val="0"/>
          <w:sz w:val="34"/>
          <w:szCs w:val="34"/>
        </w:rPr>
      </w:pPr>
    </w:p>
    <w:p>
      <w:pPr>
        <w:ind w:firstLine="645"/>
        <w:jc w:val="left"/>
        <w:rPr>
          <w:rFonts w:ascii="仿宋_GB2312" w:eastAsia="仿宋_GB2312" w:hAnsi="仿宋_GB2312" w:cs="仿宋_GB2312"/>
          <w:kern w:val="0"/>
          <w:sz w:val="34"/>
          <w:szCs w:val="34"/>
        </w:rPr>
      </w:pPr>
    </w:p>
    <w:p>
      <w:pPr>
        <w:ind w:firstLine="645"/>
        <w:jc w:val="left"/>
        <w:rPr>
          <w:rFonts w:ascii="仿宋_GB2312" w:eastAsia="仿宋_GB2312" w:hAnsi="仿宋_GB2312" w:cs="仿宋_GB2312"/>
          <w:kern w:val="0"/>
          <w:sz w:val="34"/>
          <w:szCs w:val="34"/>
        </w:rPr>
      </w:pPr>
    </w:p>
    <w:p>
      <w:pPr>
        <w:ind w:firstLine="645"/>
        <w:jc w:val="left"/>
        <w:rPr>
          <w:rFonts w:ascii="仿宋_GB2312" w:eastAsia="仿宋_GB2312" w:hAnsi="仿宋_GB2312" w:cs="仿宋_GB2312"/>
          <w:kern w:val="0"/>
          <w:sz w:val="34"/>
          <w:szCs w:val="34"/>
        </w:rPr>
      </w:pPr>
    </w:p>
    <w:p>
      <w:pPr>
        <w:ind w:firstLine="645"/>
        <w:jc w:val="left"/>
        <w:rPr>
          <w:rFonts w:ascii="仿宋_GB2312" w:eastAsia="仿宋_GB2312" w:hAnsi="仿宋_GB2312" w:cs="仿宋_GB2312"/>
          <w:kern w:val="0"/>
          <w:sz w:val="34"/>
          <w:szCs w:val="34"/>
        </w:rPr>
      </w:pPr>
    </w:p>
    <w:p>
      <w:pPr>
        <w:ind w:firstLine="645"/>
        <w:jc w:val="left"/>
        <w:rPr>
          <w:rFonts w:ascii="仿宋_GB2312" w:eastAsia="仿宋_GB2312" w:hAnsi="仿宋_GB2312" w:cs="仿宋_GB2312"/>
          <w:kern w:val="0"/>
          <w:sz w:val="34"/>
          <w:szCs w:val="34"/>
        </w:rPr>
      </w:pPr>
    </w:p>
    <w:p>
      <w:pPr>
        <w:ind w:firstLine="645"/>
        <w:jc w:val="left"/>
        <w:rPr>
          <w:rFonts w:ascii="仿宋_GB2312" w:eastAsia="仿宋_GB2312" w:hAnsi="仿宋_GB2312" w:cs="仿宋_GB2312"/>
          <w:kern w:val="0"/>
          <w:sz w:val="34"/>
          <w:szCs w:val="34"/>
        </w:rPr>
      </w:pPr>
    </w:p>
    <w:p>
      <w:pPr>
        <w:ind w:firstLine="645"/>
        <w:jc w:val="left"/>
        <w:rPr>
          <w:rFonts w:ascii="仿宋_GB2312" w:eastAsia="仿宋_GB2312" w:hAnsi="仿宋_GB2312" w:cs="仿宋_GB2312"/>
          <w:kern w:val="0"/>
          <w:sz w:val="34"/>
          <w:szCs w:val="34"/>
        </w:rPr>
      </w:pPr>
    </w:p>
    <w:p>
      <w:pPr>
        <w:ind w:firstLine="645"/>
        <w:jc w:val="left"/>
        <w:rPr>
          <w:rFonts w:ascii="仿宋_GB2312" w:eastAsia="仿宋_GB2312" w:hAnsi="仿宋_GB2312" w:cs="仿宋_GB2312"/>
          <w:kern w:val="0"/>
          <w:sz w:val="34"/>
          <w:szCs w:val="34"/>
        </w:rPr>
      </w:pPr>
      <w:bookmarkStart w:id="0" w:name="_GoBack"/>
      <w:bookmarkEnd w:id="0"/>
    </w:p>
    <w:sectPr>
      <w:footerReference w:type="default" r:id="rId7"/>
      <w:pgSz w:w="11906" w:h="16838"/>
      <w:pgMar w:top="2211" w:right="1259" w:bottom="1187" w:left="1407" w:header="851" w:footer="992" w:gutter="0"/>
      <w:pgNumType w:fmt="numberInDash"/>
      <w:cols w:space="0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- 6 -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1" o:spid="_x0000_s1026" type="#_x0000_t202" style="position:absolute;margin-left:92.8pt;margin-top:0;width:2in;height:2in;z-index:25167974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LxBcYxhAgAADA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>
                    <w:pPr>
                      <w:snapToGrid w:val="0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- 6 -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9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EA6C29E-7983-4BEC-8AD3-7D48D916F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Pr>
      <w:rFonts w:eastAsia="微软雅黑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列出段落1"/>
    <w:basedOn w:val="a"/>
    <w:uiPriority w:val="34"/>
    <w:qFormat/>
    <w:pPr>
      <w:widowControl/>
      <w:adjustRightInd w:val="0"/>
      <w:snapToGrid w:val="0"/>
      <w:ind w:firstLineChars="200" w:firstLine="420"/>
      <w:jc w:val="left"/>
    </w:pPr>
    <w:rPr>
      <w:rFonts w:ascii="Tahoma" w:eastAsia="微软雅黑" w:hAnsi="Tahoma"/>
      <w:kern w:val="0"/>
      <w:sz w:val="22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61">
    <w:name w:val="font61"/>
    <w:basedOn w:val="a0"/>
    <w:qFormat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font01">
    <w:name w:val="font01"/>
    <w:basedOn w:val="a0"/>
    <w:qFormat/>
    <w:rPr>
      <w:rFonts w:ascii="仿宋" w:eastAsia="仿宋" w:hAnsi="仿宋" w:cs="仿宋" w:hint="eastAsia"/>
      <w:color w:val="000000"/>
      <w:sz w:val="21"/>
      <w:szCs w:val="21"/>
      <w:u w:val="none"/>
    </w:rPr>
  </w:style>
  <w:style w:type="character" w:customStyle="1" w:styleId="font81">
    <w:name w:val="font81"/>
    <w:basedOn w:val="a0"/>
    <w:qFormat/>
    <w:rPr>
      <w:rFonts w:ascii="Arial" w:hAnsi="Arial" w:cs="Arial"/>
      <w:color w:val="000000"/>
      <w:sz w:val="24"/>
      <w:szCs w:val="24"/>
      <w:u w:val="none"/>
    </w:rPr>
  </w:style>
  <w:style w:type="character" w:customStyle="1" w:styleId="font41">
    <w:name w:val="font41"/>
    <w:basedOn w:val="a0"/>
    <w:rPr>
      <w:rFonts w:ascii="仿宋" w:eastAsia="仿宋" w:hAnsi="仿宋" w:cs="仿宋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613</Words>
  <Characters>3495</Characters>
  <Application>Microsoft Office Word</Application>
  <DocSecurity>0</DocSecurity>
  <Lines>29</Lines>
  <Paragraphs>8</Paragraphs>
  <ScaleCrop>false</ScaleCrop>
  <Company/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体验用户19</cp:lastModifiedBy>
  <cp:revision>3</cp:revision>
  <cp:lastPrinted>2018-10-18T09:16:00Z</cp:lastPrinted>
  <dcterms:created xsi:type="dcterms:W3CDTF">2017-05-31T06:31:00Z</dcterms:created>
  <dcterms:modified xsi:type="dcterms:W3CDTF">2018-10-19T06:55:00Z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